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9619"/>
        </w:tabs>
        <w:spacing w:before="68"/>
        <w:ind w:left="4652" w:firstLine="0"/>
      </w:pP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Поставщика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Исполнителя</w:t>
      </w:r>
      <w:r>
        <w:rPr>
          <w:rtl w:val="0"/>
          <w:lang w:val="ru-RU"/>
        </w:rPr>
        <w:t>)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ind w:left="4652" w:firstLine="0"/>
      </w:pPr>
      <w:r>
        <w:rPr>
          <w:rtl w:val="0"/>
          <w:lang w:val="ru-RU"/>
        </w:rPr>
        <w:t>ОГРН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ИНН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КПП</w:t>
      </w:r>
    </w:p>
    <w:p>
      <w:pPr>
        <w:pStyle w:val="Body Text"/>
        <w:tabs>
          <w:tab w:val="left" w:pos="9940"/>
        </w:tabs>
        <w:ind w:left="4652" w:firstLine="0"/>
      </w:pPr>
      <w:r>
        <w:rPr>
          <w:rtl w:val="0"/>
          <w:lang w:val="ru-RU"/>
        </w:rPr>
        <w:t>Юридический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 xml:space="preserve">: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tabs>
          <w:tab w:val="left" w:pos="6703"/>
          <w:tab w:val="left" w:pos="8755"/>
        </w:tabs>
        <w:ind w:left="4652" w:firstLine="0"/>
      </w:pPr>
      <w:r>
        <w:rPr>
          <w:rtl w:val="0"/>
          <w:lang w:val="ru-RU"/>
        </w:rPr>
        <w:t>телефон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;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факс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;</w:t>
      </w:r>
    </w:p>
    <w:p>
      <w:pPr>
        <w:pStyle w:val="Body Text"/>
        <w:tabs>
          <w:tab w:val="left" w:pos="8946"/>
        </w:tabs>
        <w:ind w:left="4652" w:firstLine="0"/>
      </w:pPr>
      <w:r>
        <w:rPr>
          <w:rtl w:val="0"/>
          <w:lang w:val="ru-RU"/>
        </w:rPr>
        <w:t>адрес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электронной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почты</w:t>
      </w:r>
      <w:r>
        <w:rPr>
          <w:rtl w:val="0"/>
          <w:lang w:val="ru-RU"/>
        </w:rPr>
        <w:t xml:space="preserve">: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4"/>
        <w:ind w:left="0" w:firstLine="0"/>
        <w:rPr>
          <w:sz w:val="20"/>
          <w:szCs w:val="20"/>
        </w:rPr>
      </w:pPr>
    </w:p>
    <w:p>
      <w:pPr>
        <w:pStyle w:val="Body Text"/>
        <w:tabs>
          <w:tab w:val="left" w:pos="9940"/>
        </w:tabs>
        <w:spacing w:before="90"/>
        <w:ind w:left="4652" w:firstLine="0"/>
      </w:pP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Заказчика</w:t>
      </w:r>
      <w:r>
        <w:rPr>
          <w:spacing w:val="0"/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ind w:left="4652" w:firstLine="0"/>
      </w:pPr>
      <w:r>
        <w:rPr>
          <w:rtl w:val="0"/>
          <w:lang w:val="ru-RU"/>
        </w:rPr>
        <w:t>ОГРН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ИНН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КПП</w:t>
      </w:r>
    </w:p>
    <w:p>
      <w:pPr>
        <w:pStyle w:val="Body Text"/>
        <w:tabs>
          <w:tab w:val="left" w:pos="9940"/>
        </w:tabs>
        <w:ind w:left="4652" w:firstLine="0"/>
      </w:pPr>
      <w:r>
        <w:rPr>
          <w:rtl w:val="0"/>
          <w:lang w:val="ru-RU"/>
        </w:rPr>
        <w:t>Юридический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;</w:t>
      </w:r>
    </w:p>
    <w:p>
      <w:pPr>
        <w:pStyle w:val="Body Text"/>
        <w:tabs>
          <w:tab w:val="left" w:pos="6703"/>
          <w:tab w:val="left" w:pos="8755"/>
        </w:tabs>
        <w:ind w:left="4652" w:firstLine="0"/>
      </w:pPr>
      <w:r>
        <w:rPr>
          <w:rtl w:val="0"/>
          <w:lang w:val="ru-RU"/>
        </w:rPr>
        <w:t>телефон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;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факс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;</w:t>
      </w:r>
    </w:p>
    <w:p>
      <w:pPr>
        <w:pStyle w:val="Body Text"/>
        <w:tabs>
          <w:tab w:val="left" w:pos="8946"/>
        </w:tabs>
        <w:ind w:left="4652" w:firstLine="0"/>
      </w:pPr>
      <w:r>
        <w:rPr>
          <w:rtl w:val="0"/>
          <w:lang w:val="ru-RU"/>
        </w:rPr>
        <w:t>адрес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электронной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почты</w:t>
      </w:r>
      <w:r>
        <w:rPr>
          <w:rtl w:val="0"/>
          <w:lang w:val="ru-RU"/>
        </w:rPr>
        <w:t xml:space="preserve">: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0"/>
        <w:ind w:left="0" w:firstLine="0"/>
        <w:rPr>
          <w:sz w:val="20"/>
          <w:szCs w:val="20"/>
        </w:rPr>
      </w:pPr>
    </w:p>
    <w:p>
      <w:pPr>
        <w:pStyle w:val="Body Text"/>
        <w:spacing w:before="5"/>
        <w:ind w:left="0" w:firstLine="0"/>
        <w:rPr>
          <w:sz w:val="26"/>
          <w:szCs w:val="26"/>
        </w:rPr>
      </w:pPr>
    </w:p>
    <w:p>
      <w:pPr>
        <w:pStyle w:val="Body Text"/>
        <w:tabs>
          <w:tab w:val="left" w:pos="1871"/>
          <w:tab w:val="left" w:pos="2411"/>
          <w:tab w:val="left" w:pos="6263"/>
          <w:tab w:val="left" w:pos="9334"/>
        </w:tabs>
        <w:spacing w:before="90"/>
      </w:pPr>
      <w:r>
        <w:rPr>
          <w:rtl w:val="0"/>
          <w:lang w:val="ru-RU"/>
        </w:rPr>
        <w:t>"</w:t>
      </w:r>
      <w:r>
        <w:rPr>
          <w:u w:val="single"/>
          <w:rtl w:val="0"/>
          <w:lang w:val="ru-RU"/>
        </w:rPr>
        <w:t xml:space="preserve">    </w:t>
      </w:r>
      <w:r>
        <w:rPr>
          <w:rtl w:val="0"/>
          <w:lang w:val="ru-RU"/>
        </w:rPr>
        <w:t>"</w:t>
      </w:r>
      <w:r>
        <w:rPr>
          <w:u w:val="single"/>
          <w:rtl w:val="0"/>
          <w:lang w:val="ru-RU"/>
        </w:rPr>
        <w:t xml:space="preserve"> </w:t>
        <w:tab/>
      </w:r>
      <w:r>
        <w:rPr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  <w:tab/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4"/>
        <w:ind w:left="0" w:firstLine="0"/>
        <w:rPr>
          <w:sz w:val="20"/>
          <w:szCs w:val="20"/>
        </w:rPr>
      </w:pPr>
    </w:p>
    <w:p>
      <w:pPr>
        <w:pStyle w:val="Body Text"/>
        <w:tabs>
          <w:tab w:val="left" w:pos="3781"/>
        </w:tabs>
        <w:spacing w:before="90"/>
        <w:ind w:left="0" w:right="1" w:firstLine="0"/>
        <w:jc w:val="center"/>
      </w:pPr>
      <w:r>
        <w:rPr>
          <w:rtl w:val="0"/>
          <w:lang w:val="ru-RU"/>
        </w:rPr>
        <w:t>РЕКЛАМАЦИОННЫЙ АКТ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№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4"/>
        <w:ind w:left="0" w:firstLine="0"/>
        <w:rPr>
          <w:sz w:val="20"/>
          <w:szCs w:val="20"/>
        </w:rPr>
      </w:pPr>
    </w:p>
    <w:p>
      <w:pPr>
        <w:pStyle w:val="Body Text"/>
        <w:spacing w:before="90"/>
      </w:pPr>
      <w:r>
        <w:rPr>
          <w:rtl w:val="0"/>
          <w:lang w:val="ru-RU"/>
        </w:rPr>
        <w:t>Настоящий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рекламационный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акт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составлен</w:t>
      </w:r>
      <w:r>
        <w:rPr>
          <w:rtl w:val="0"/>
          <w:lang w:val="ru-RU"/>
        </w:rPr>
        <w:t>:</w:t>
      </w:r>
    </w:p>
    <w:p>
      <w:pPr>
        <w:pStyle w:val="Body Text"/>
        <w:tabs>
          <w:tab w:val="left" w:pos="1838"/>
        </w:tabs>
        <w:spacing w:line="261" w:lineRule="auto"/>
        <w:ind w:right="420" w:firstLine="162"/>
      </w:pPr>
      <w:r>
        <w:rPr>
          <w:u w:val="single"/>
          <w:rtl w:val="0"/>
          <w:lang w:val="ru-RU"/>
        </w:rPr>
        <w:t xml:space="preserve"> </w:t>
        <w:tab/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должность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реквизиты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документа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полномочиях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представителя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Поставщика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Исполнителя</w:t>
      </w:r>
      <w:r>
        <w:rPr>
          <w:rtl w:val="0"/>
          <w:lang w:val="ru-RU"/>
        </w:rPr>
        <w:t>)</w:t>
      </w:r>
    </w:p>
    <w:p>
      <w:pPr>
        <w:pStyle w:val="Основной текст"/>
        <w:spacing w:line="261" w:lineRule="auto"/>
        <w:sectPr>
          <w:headerReference w:type="default" r:id="rId4"/>
          <w:footerReference w:type="default" r:id="rId5"/>
          <w:pgSz w:w="12240" w:h="15840" w:orient="portrait"/>
          <w:pgMar w:top="1080" w:right="640" w:bottom="280" w:left="1160" w:header="720" w:footer="720"/>
          <w:bidi w:val="0"/>
        </w:sectPr>
      </w:pPr>
      <w:r/>
    </w:p>
    <w:p>
      <w:pPr>
        <w:pStyle w:val="Body Text"/>
        <w:tabs>
          <w:tab w:val="left" w:pos="2272"/>
        </w:tabs>
        <w:spacing w:before="0" w:line="275" w:lineRule="exact"/>
      </w:pPr>
      <w:r>
        <w:rPr>
          <w:rtl w:val="0"/>
          <w:lang w:val="ru-RU"/>
        </w:rPr>
        <w:t xml:space="preserve">и </w:t>
      </w:r>
      <w:r>
        <w:rPr>
          <w:spacing w:val="0"/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</w:pPr>
      <w:r>
        <w:rPr>
          <w:rtl w:val="0"/>
          <w:lang w:val="ru-RU"/>
        </w:rPr>
        <w:t>Заказчика</w:t>
      </w:r>
      <w:r>
        <w:rPr>
          <w:rtl w:val="0"/>
          <w:lang w:val="ru-RU"/>
        </w:rPr>
        <w:t>)</w:t>
      </w:r>
    </w:p>
    <w:p>
      <w:pPr>
        <w:pStyle w:val="Body Text"/>
      </w:pPr>
      <w:r>
        <w:rPr>
          <w:rtl w:val="0"/>
          <w:lang w:val="ru-RU"/>
        </w:rPr>
        <w:t>о</w:t>
      </w:r>
      <w:r>
        <w:rPr>
          <w:spacing w:val="-3"/>
          <w:rtl w:val="0"/>
          <w:lang w:val="ru-RU"/>
        </w:rPr>
        <w:t xml:space="preserve"> </w:t>
      </w:r>
      <w:r>
        <w:rPr>
          <w:rtl w:val="0"/>
          <w:lang w:val="ru-RU"/>
        </w:rPr>
        <w:t>нижеследующем</w:t>
      </w:r>
      <w:r>
        <w:rPr>
          <w:rtl w:val="0"/>
          <w:lang w:val="ru-RU"/>
        </w:rPr>
        <w:t>:</w:t>
      </w:r>
    </w:p>
    <w:p>
      <w:pPr>
        <w:pStyle w:val="Body Text"/>
        <w:spacing w:before="0" w:line="275" w:lineRule="exact"/>
        <w:ind w:left="68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Text"/>
        <w:spacing w:before="0" w:line="275" w:lineRule="exact"/>
        <w:ind w:left="68" w:firstLine="0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должность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реквизиты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документа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полномочиях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представителя</w:t>
      </w:r>
    </w:p>
    <w:p>
      <w:pPr>
        <w:pStyle w:val="Основной текст"/>
        <w:spacing w:line="275" w:lineRule="exact"/>
        <w:sectPr>
          <w:type w:val="continuous"/>
          <w:pgSz w:w="12240" w:h="15840" w:orient="portrait"/>
          <w:pgMar w:top="1080" w:right="640" w:bottom="280" w:left="1160" w:header="720" w:footer="720"/>
          <w:cols w:num="2" w:equalWidth="0">
            <w:col w:w="2273" w:space="40"/>
            <w:col w:w="8127" w:space="0"/>
          </w:cols>
          <w:bidi w:val="0"/>
        </w:sectPr>
      </w:pPr>
      <w:r/>
    </w:p>
    <w:p>
      <w:pPr>
        <w:pStyle w:val="Body Text"/>
        <w:tabs>
          <w:tab w:val="left" w:pos="5822"/>
        </w:tabs>
      </w:pPr>
      <w:r>
        <w:rPr>
          <w:rtl w:val="0"/>
          <w:lang w:val="ru-RU"/>
        </w:rPr>
        <w:t>Наименование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товара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9940"/>
        </w:tabs>
      </w:pPr>
      <w:r>
        <w:rPr>
          <w:rtl w:val="0"/>
          <w:lang w:val="ru-RU"/>
        </w:rPr>
        <w:t>Заводской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Серийный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идентифицирующие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признаки</w:t>
      </w:r>
      <w:r>
        <w:rPr>
          <w:rtl w:val="0"/>
          <w:lang w:val="ru-RU"/>
        </w:rPr>
        <w:t>):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6510"/>
        </w:tabs>
      </w:pPr>
      <w:r>
        <w:rPr>
          <w:rtl w:val="0"/>
          <w:lang w:val="ru-RU"/>
        </w:rPr>
        <w:t>Наименование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поставщика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исполнителя</w:t>
      </w:r>
      <w:r>
        <w:rPr>
          <w:rtl w:val="0"/>
          <w:lang w:val="ru-RU"/>
        </w:rPr>
        <w:t xml:space="preserve">)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tabs>
          <w:tab w:val="left" w:pos="6994"/>
        </w:tabs>
      </w:pP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менеджера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подразделение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8025"/>
        </w:tabs>
      </w:pP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поставки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передачи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товара</w:t>
      </w:r>
      <w:r>
        <w:rPr>
          <w:rtl w:val="0"/>
          <w:lang w:val="ru-RU"/>
        </w:rPr>
        <w:t>):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7874"/>
        </w:tabs>
      </w:pPr>
      <w:r>
        <w:rPr>
          <w:rtl w:val="0"/>
          <w:lang w:val="ru-RU"/>
        </w:rPr>
        <w:t>Товарная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накладная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акт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приема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передачи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товара</w:t>
      </w:r>
      <w:r>
        <w:rPr>
          <w:rtl w:val="0"/>
          <w:lang w:val="ru-RU"/>
        </w:rPr>
        <w:t>):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</w:pPr>
      <w:r>
        <w:rPr>
          <w:rtl w:val="0"/>
          <w:lang w:val="ru-RU"/>
        </w:rPr>
        <w:t>О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78"/>
          <w:rtl w:val="0"/>
          <w:lang w:val="ru-RU"/>
        </w:rPr>
        <w:t xml:space="preserve"> </w:t>
      </w:r>
      <w:r>
        <w:rPr>
          <w:rtl w:val="0"/>
          <w:lang w:val="ru-RU"/>
        </w:rPr>
        <w:t>п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spacing w:val="-23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п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р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д</w:t>
      </w:r>
      <w:r>
        <w:rPr>
          <w:spacing w:val="-26"/>
          <w:rtl w:val="0"/>
          <w:lang w:val="ru-RU"/>
        </w:rPr>
        <w:t xml:space="preserve"> </w:t>
      </w:r>
      <w:r>
        <w:rPr>
          <w:spacing w:val="12"/>
          <w:rtl w:val="0"/>
          <w:lang w:val="ru-RU"/>
        </w:rPr>
        <w:t>ач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 </w:t>
      </w:r>
      <w:r>
        <w:rPr>
          <w:spacing w:val="17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р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а  </w:t>
      </w:r>
      <w:r>
        <w:rPr>
          <w:spacing w:val="17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д</w:t>
      </w:r>
      <w:r>
        <w:rPr>
          <w:spacing w:val="-26"/>
          <w:rtl w:val="0"/>
          <w:lang w:val="ru-RU"/>
        </w:rPr>
        <w:t xml:space="preserve"> </w:t>
      </w:r>
      <w:r>
        <w:rPr>
          <w:spacing w:val="13"/>
          <w:rtl w:val="0"/>
          <w:lang w:val="ru-RU"/>
        </w:rPr>
        <w:t>ат</w:t>
      </w:r>
      <w:r>
        <w:rPr>
          <w:spacing w:val="-23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а  </w:t>
      </w:r>
      <w:r>
        <w:rPr>
          <w:spacing w:val="18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 </w:t>
      </w:r>
      <w:r>
        <w:rPr>
          <w:spacing w:val="17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26"/>
          <w:rtl w:val="0"/>
          <w:lang w:val="ru-RU"/>
        </w:rPr>
        <w:t xml:space="preserve"> </w:t>
      </w:r>
      <w:r>
        <w:rPr>
          <w:spacing w:val="14"/>
          <w:rtl w:val="0"/>
          <w:lang w:val="ru-RU"/>
        </w:rPr>
        <w:t>ом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  </w:t>
      </w:r>
      <w:r>
        <w:rPr>
          <w:spacing w:val="17"/>
          <w:rtl w:val="0"/>
          <w:lang w:val="ru-RU"/>
        </w:rPr>
        <w:t xml:space="preserve"> </w:t>
      </w:r>
      <w:r>
        <w:rPr>
          <w:spacing w:val="11"/>
          <w:rtl w:val="0"/>
          <w:lang w:val="ru-RU"/>
        </w:rPr>
        <w:t>ко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spacing w:val="-23"/>
          <w:rtl w:val="0"/>
          <w:lang w:val="ru-RU"/>
        </w:rPr>
        <w:t xml:space="preserve"> </w:t>
      </w:r>
      <w:r>
        <w:rPr>
          <w:rtl w:val="0"/>
          <w:lang w:val="ru-RU"/>
        </w:rPr>
        <w:t>р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spacing w:val="-23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д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6"/>
          <w:rtl w:val="0"/>
          <w:lang w:val="ru-RU"/>
        </w:rPr>
        <w:t xml:space="preserve"> </w:t>
      </w:r>
      <w:r>
        <w:rPr>
          <w:spacing w:val="14"/>
          <w:rtl w:val="0"/>
          <w:lang w:val="ru-RU"/>
        </w:rPr>
        <w:t>го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р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)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>:</w:t>
      </w:r>
    </w:p>
    <w:p>
      <w:pPr>
        <w:pStyle w:val="Body Text"/>
        <w:tabs>
          <w:tab w:val="left" w:pos="3955"/>
        </w:tabs>
      </w:pPr>
      <w:r>
        <w:rPr>
          <w:u w:val="single"/>
          <w:rtl w:val="0"/>
          <w:lang w:val="ru-RU"/>
        </w:rPr>
        <w:t xml:space="preserve"> </w:t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8124"/>
        </w:tabs>
      </w:pPr>
      <w:r>
        <w:rPr>
          <w:rtl w:val="0"/>
          <w:lang w:val="ru-RU"/>
        </w:rPr>
        <w:t>Гарантийный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срок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срок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годности</w:t>
      </w:r>
      <w:r>
        <w:rPr>
          <w:rtl w:val="0"/>
          <w:lang w:val="ru-RU"/>
        </w:rPr>
        <w:t>):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9940"/>
        </w:tabs>
      </w:pP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исчисления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гарантийного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срока</w:t>
      </w:r>
      <w:r>
        <w:rPr>
          <w:rtl w:val="0"/>
          <w:lang w:val="ru-RU"/>
        </w:rPr>
        <w:t xml:space="preserve">: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tabs>
          <w:tab w:val="left" w:pos="5843"/>
        </w:tabs>
      </w:pPr>
      <w:r>
        <w:rPr>
          <w:rtl w:val="0"/>
          <w:lang w:val="ru-RU"/>
        </w:rPr>
        <w:t>Гарантийный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талон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u w:val="single"/>
        </w:rPr>
        <w:tab/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наличии</w:t>
      </w:r>
      <w:r>
        <w:rPr>
          <w:rtl w:val="0"/>
          <w:lang w:val="ru-RU"/>
        </w:rPr>
        <w:t>).</w:t>
      </w:r>
    </w:p>
    <w:p>
      <w:pPr>
        <w:pStyle w:val="Body Text"/>
      </w:pPr>
      <w:r>
        <w:rPr>
          <w:rtl w:val="0"/>
          <w:lang w:val="ru-RU"/>
        </w:rPr>
        <w:t>Д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30"/>
          <w:rtl w:val="0"/>
          <w:lang w:val="ru-RU"/>
        </w:rPr>
        <w:t xml:space="preserve"> </w:t>
      </w:r>
      <w:r>
        <w:rPr>
          <w:spacing w:val="17"/>
          <w:rtl w:val="0"/>
          <w:lang w:val="ru-RU"/>
        </w:rPr>
        <w:t>кум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,</w:t>
      </w:r>
      <w:r>
        <w:rPr>
          <w:spacing w:val="78"/>
          <w:rtl w:val="0"/>
          <w:lang w:val="ru-RU"/>
        </w:rPr>
        <w:t xml:space="preserve"> </w:t>
      </w:r>
      <w:r>
        <w:rPr>
          <w:rtl w:val="0"/>
          <w:lang w:val="ru-RU"/>
        </w:rPr>
        <w:t>п</w:t>
      </w:r>
      <w:r>
        <w:rPr>
          <w:spacing w:val="-30"/>
          <w:rtl w:val="0"/>
          <w:lang w:val="ru-RU"/>
        </w:rPr>
        <w:t xml:space="preserve"> </w:t>
      </w:r>
      <w:r>
        <w:rPr>
          <w:spacing w:val="11"/>
          <w:rtl w:val="0"/>
          <w:lang w:val="ru-RU"/>
        </w:rPr>
        <w:t>од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spacing w:val="-30"/>
          <w:rtl w:val="0"/>
          <w:lang w:val="ru-RU"/>
        </w:rPr>
        <w:t xml:space="preserve"> </w:t>
      </w:r>
      <w:r>
        <w:rPr>
          <w:spacing w:val="14"/>
          <w:rtl w:val="0"/>
          <w:lang w:val="ru-RU"/>
        </w:rPr>
        <w:t>ве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р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ж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д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ю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щ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й  </w:t>
      </w:r>
      <w:r>
        <w:rPr>
          <w:spacing w:val="17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п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л</w:t>
      </w:r>
      <w:r>
        <w:rPr>
          <w:spacing w:val="-28"/>
          <w:rtl w:val="0"/>
          <w:lang w:val="ru-RU"/>
        </w:rPr>
        <w:t xml:space="preserve"> </w:t>
      </w:r>
      <w:r>
        <w:rPr>
          <w:spacing w:val="16"/>
          <w:rtl w:val="0"/>
          <w:lang w:val="ru-RU"/>
        </w:rPr>
        <w:t xml:space="preserve">ату </w:t>
      </w:r>
      <w:r>
        <w:rPr>
          <w:spacing w:val="6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д</w:t>
      </w:r>
      <w:r>
        <w:rPr>
          <w:spacing w:val="-28"/>
          <w:rtl w:val="0"/>
          <w:lang w:val="ru-RU"/>
        </w:rPr>
        <w:t xml:space="preserve"> </w:t>
      </w:r>
      <w:r>
        <w:rPr>
          <w:spacing w:val="11"/>
          <w:rtl w:val="0"/>
          <w:lang w:val="ru-RU"/>
        </w:rPr>
        <w:t>ат</w:t>
      </w:r>
      <w:r>
        <w:rPr>
          <w:spacing w:val="-26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а  </w:t>
      </w:r>
      <w:r>
        <w:rPr>
          <w:spacing w:val="16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 </w:t>
      </w:r>
      <w:r>
        <w:rPr>
          <w:spacing w:val="17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30"/>
          <w:rtl w:val="0"/>
          <w:lang w:val="ru-RU"/>
        </w:rPr>
        <w:t xml:space="preserve"> </w:t>
      </w:r>
      <w:r>
        <w:rPr>
          <w:spacing w:val="12"/>
          <w:rtl w:val="0"/>
          <w:lang w:val="ru-RU"/>
        </w:rPr>
        <w:t>ом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  </w:t>
      </w:r>
      <w:r>
        <w:rPr>
          <w:spacing w:val="16"/>
          <w:rtl w:val="0"/>
          <w:lang w:val="ru-RU"/>
        </w:rPr>
        <w:t xml:space="preserve"> </w:t>
      </w:r>
      <w:r>
        <w:rPr>
          <w:rtl w:val="0"/>
          <w:lang w:val="ru-RU"/>
        </w:rPr>
        <w:t>п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л</w:t>
      </w:r>
      <w:r>
        <w:rPr>
          <w:spacing w:val="-28"/>
          <w:rtl w:val="0"/>
          <w:lang w:val="ru-RU"/>
        </w:rPr>
        <w:t xml:space="preserve"> </w:t>
      </w:r>
      <w:r>
        <w:rPr>
          <w:spacing w:val="11"/>
          <w:rtl w:val="0"/>
          <w:lang w:val="ru-RU"/>
        </w:rPr>
        <w:t>ат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ж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8"/>
          <w:rtl w:val="0"/>
          <w:lang w:val="ru-RU"/>
        </w:rPr>
        <w:t xml:space="preserve"> </w:t>
      </w:r>
      <w:r>
        <w:rPr>
          <w:spacing w:val="12"/>
          <w:rtl w:val="0"/>
          <w:lang w:val="ru-RU"/>
        </w:rPr>
        <w:t xml:space="preserve">го </w:t>
      </w:r>
      <w:r>
        <w:rPr>
          <w:spacing w:val="64"/>
          <w:rtl w:val="0"/>
          <w:lang w:val="ru-RU"/>
        </w:rPr>
        <w:t xml:space="preserve"> </w:t>
      </w:r>
      <w:r>
        <w:rPr>
          <w:rtl w:val="0"/>
          <w:lang w:val="ru-RU"/>
        </w:rPr>
        <w:t>п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-28"/>
          <w:rtl w:val="0"/>
          <w:lang w:val="ru-RU"/>
        </w:rPr>
        <w:t xml:space="preserve"> </w:t>
      </w:r>
      <w:r>
        <w:rPr>
          <w:spacing w:val="13"/>
          <w:rtl w:val="0"/>
          <w:lang w:val="ru-RU"/>
        </w:rPr>
        <w:t>ру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ч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spacing w:val="-28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я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)</w:t>
      </w:r>
      <w:r>
        <w:rPr>
          <w:spacing w:val="-30"/>
          <w:rtl w:val="0"/>
          <w:lang w:val="ru-RU"/>
        </w:rPr>
        <w:t xml:space="preserve"> </w:t>
      </w:r>
      <w:r>
        <w:rPr>
          <w:rtl w:val="0"/>
          <w:lang w:val="ru-RU"/>
        </w:rPr>
        <w:t>:</w:t>
      </w:r>
    </w:p>
    <w:p>
      <w:pPr>
        <w:pStyle w:val="Body Text"/>
        <w:ind w:left="4556" w:firstLine="0"/>
      </w:pPr>
      <w:r>
        <w:rPr>
          <w:rtl w:val="0"/>
          <w:lang w:val="ru-RU"/>
        </w:rPr>
        <w:t>.</w:t>
      </w:r>
    </w:p>
    <w:p>
      <w:pPr>
        <w:pStyle w:val="Body Text"/>
        <w:spacing w:before="0" w:line="20" w:lineRule="exact"/>
        <w:ind w:left="111" w:firstLine="0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2819401" cy="0"/>
                <wp:effectExtent l="0" t="0" r="0" b="0"/>
                <wp:docPr id="1073741825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1" cy="0"/>
                        </a:xfrm>
                        <a:prstGeom prst="line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222.0pt;height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Body Text"/>
        <w:tabs>
          <w:tab w:val="left" w:pos="9387"/>
        </w:tabs>
        <w:spacing w:before="4"/>
      </w:pP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обнаружения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недостатков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дефектов</w:t>
      </w:r>
      <w:r>
        <w:rPr>
          <w:rtl w:val="0"/>
          <w:lang w:val="ru-RU"/>
        </w:rPr>
        <w:t>):</w:t>
        <w:tab/>
        <w:t>.</w:t>
      </w:r>
    </w:p>
    <w:p>
      <w:pPr>
        <w:pStyle w:val="Body Text"/>
        <w:spacing w:before="0" w:line="20" w:lineRule="exact"/>
        <w:ind w:left="4582" w:firstLine="0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3048001" cy="0"/>
                <wp:effectExtent l="0" t="0" r="0" b="0"/>
                <wp:docPr id="1073741826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1" cy="0"/>
                        </a:xfrm>
                        <a:prstGeom prst="line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7" style="visibility:visible;width:240.0pt;height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Body Text"/>
        <w:tabs>
          <w:tab w:val="left" w:pos="9282"/>
        </w:tabs>
        <w:spacing w:before="4"/>
      </w:pPr>
      <w:r>
        <w:rPr>
          <w:rtl w:val="0"/>
          <w:lang w:val="ru-RU"/>
        </w:rPr>
        <w:t>Обстоятельства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которых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выявлены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недостатки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дефекты</w:t>
      </w:r>
      <w:r>
        <w:rPr>
          <w:rtl w:val="0"/>
          <w:lang w:val="ru-RU"/>
        </w:rPr>
        <w:t>):</w:t>
      </w:r>
      <w:r>
        <w:rPr>
          <w:u w:val="single"/>
        </w:rPr>
        <w:tab/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указать </w:t>
      </w:r>
      <w:r>
        <w:rPr>
          <w:rtl w:val="0"/>
          <w:lang w:val="ru-RU"/>
        </w:rPr>
        <w:t>-</w:t>
      </w:r>
    </w:p>
    <w:p>
      <w:pPr>
        <w:pStyle w:val="Body Text"/>
      </w:pPr>
      <w:r>
        <w:rPr>
          <w:rtl w:val="0"/>
          <w:lang w:val="ru-RU"/>
        </w:rPr>
        <w:t>при</w:t>
      </w:r>
      <w:r>
        <w:rPr>
          <w:spacing w:val="-3"/>
          <w:rtl w:val="0"/>
          <w:lang w:val="ru-RU"/>
        </w:rPr>
        <w:t xml:space="preserve"> </w:t>
      </w:r>
      <w:r>
        <w:rPr>
          <w:rtl w:val="0"/>
          <w:lang w:val="ru-RU"/>
        </w:rPr>
        <w:t>приемке</w:t>
      </w:r>
      <w:r>
        <w:rPr>
          <w:rtl w:val="0"/>
          <w:lang w:val="ru-RU"/>
        </w:rPr>
        <w:t>,</w:t>
      </w:r>
      <w:r>
        <w:rPr>
          <w:spacing w:val="-3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3"/>
          <w:rtl w:val="0"/>
          <w:lang w:val="ru-RU"/>
        </w:rPr>
        <w:t xml:space="preserve"> </w:t>
      </w:r>
      <w:r>
        <w:rPr>
          <w:rtl w:val="0"/>
          <w:lang w:val="ru-RU"/>
        </w:rPr>
        <w:t>процессе</w:t>
      </w:r>
      <w:r>
        <w:rPr>
          <w:spacing w:val="-4"/>
          <w:rtl w:val="0"/>
          <w:lang w:val="ru-RU"/>
        </w:rPr>
        <w:t xml:space="preserve"> </w:t>
      </w:r>
      <w:r>
        <w:rPr>
          <w:rtl w:val="0"/>
          <w:lang w:val="ru-RU"/>
        </w:rPr>
        <w:t>эксплуатации</w:t>
      </w:r>
      <w:r>
        <w:rPr>
          <w:rtl w:val="0"/>
          <w:lang w:val="ru-RU"/>
        </w:rPr>
        <w:t>,</w:t>
      </w:r>
      <w:r>
        <w:rPr>
          <w:spacing w:val="-3"/>
          <w:rtl w:val="0"/>
          <w:lang w:val="ru-RU"/>
        </w:rPr>
        <w:t xml:space="preserve"> </w:t>
      </w:r>
      <w:r>
        <w:rPr>
          <w:rtl w:val="0"/>
          <w:lang w:val="ru-RU"/>
        </w:rPr>
        <w:t>иное</w:t>
      </w:r>
      <w:r>
        <w:rPr>
          <w:rtl w:val="0"/>
          <w:lang w:val="ru-RU"/>
        </w:rPr>
        <w:t>)</w:t>
      </w:r>
    </w:p>
    <w:p>
      <w:pPr>
        <w:pStyle w:val="Body Text"/>
        <w:tabs>
          <w:tab w:val="left" w:pos="9489"/>
        </w:tabs>
      </w:pPr>
      <w:r>
        <w:rPr>
          <w:rtl w:val="0"/>
          <w:lang w:val="ru-RU"/>
        </w:rPr>
        <w:t>Описание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обнаруженных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недостатков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дефектов</w:t>
      </w:r>
      <w:r>
        <w:rPr>
          <w:rtl w:val="0"/>
          <w:lang w:val="ru-RU"/>
        </w:rPr>
        <w:t>):</w:t>
      </w:r>
      <w:r>
        <w:rPr>
          <w:spacing w:val="0"/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tabs>
          <w:tab w:val="left" w:pos="8515"/>
        </w:tabs>
      </w:pPr>
      <w:r>
        <w:rPr>
          <w:u w:val="single"/>
          <w:rtl w:val="0"/>
          <w:lang w:val="ru-RU"/>
        </w:rPr>
        <w:t xml:space="preserve"> </w:t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9401"/>
        </w:tabs>
      </w:pPr>
      <w:r>
        <w:rPr>
          <w:rtl w:val="0"/>
          <w:lang w:val="ru-RU"/>
        </w:rPr>
        <w:t>Причина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возникновения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недостатков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дефектов</w:t>
      </w:r>
      <w:r>
        <w:rPr>
          <w:rtl w:val="0"/>
          <w:lang w:val="ru-RU"/>
        </w:rPr>
        <w:t>):</w:t>
      </w:r>
      <w:r>
        <w:rPr>
          <w:spacing w:val="0"/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tabs>
          <w:tab w:val="left" w:pos="8515"/>
        </w:tabs>
      </w:pPr>
      <w:r>
        <w:rPr>
          <w:u w:val="single"/>
          <w:rtl w:val="0"/>
          <w:lang w:val="ru-RU"/>
        </w:rPr>
        <w:t xml:space="preserve"> </w:t>
        <w:tab/>
      </w:r>
      <w:r>
        <w:rPr>
          <w:rtl w:val="0"/>
          <w:lang w:val="ru-RU"/>
        </w:rPr>
        <w:t>.</w:t>
      </w:r>
    </w:p>
    <w:p>
      <w:pPr>
        <w:pStyle w:val="Body Text"/>
        <w:tabs>
          <w:tab w:val="left" w:pos="8427"/>
        </w:tabs>
        <w:spacing w:line="520" w:lineRule="auto"/>
        <w:ind w:right="420"/>
      </w:pPr>
      <w:r>
        <w:rPr>
          <w:rtl w:val="0"/>
          <w:lang w:val="ru-RU"/>
        </w:rPr>
        <w:t>Вид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требования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гарантийный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ремонт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или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замена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случае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невозможности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выполнения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ремонта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Дополнительная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информация</w:t>
      </w:r>
      <w:r>
        <w:rPr>
          <w:rtl w:val="0"/>
          <w:lang w:val="ru-RU"/>
        </w:rPr>
        <w:t>:</w:t>
      </w:r>
      <w:r>
        <w:rPr>
          <w:u w:val="single"/>
        </w:rPr>
        <w:tab/>
      </w:r>
      <w:r>
        <w:rPr>
          <w:rtl w:val="0"/>
          <w:lang w:val="ru-RU"/>
        </w:rPr>
        <w:t>.</w:t>
      </w:r>
    </w:p>
    <w:p>
      <w:pPr>
        <w:pStyle w:val="Body Text"/>
        <w:spacing w:before="68"/>
      </w:pPr>
      <w:r>
        <w:rPr>
          <w:rtl w:val="0"/>
          <w:lang w:val="ru-RU"/>
        </w:rPr>
        <w:t>Реквизиты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документа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 вызове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представителя Поставщика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 составления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рекламационного акта</w:t>
      </w:r>
      <w:r>
        <w:rPr>
          <w:rtl w:val="0"/>
          <w:lang w:val="ru-RU"/>
        </w:rPr>
        <w:t>:</w:t>
      </w:r>
    </w:p>
    <w:p>
      <w:pPr>
        <w:pStyle w:val="Body Text"/>
        <w:spacing w:before="9"/>
        <w:ind w:left="0" w:firstLine="0"/>
        <w:rPr>
          <w:sz w:val="21"/>
          <w:szCs w:val="2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813307</wp:posOffset>
                </wp:positionH>
                <wp:positionV relativeFrom="page">
                  <wp:posOffset>184247</wp:posOffset>
                </wp:positionV>
                <wp:extent cx="3505201" cy="0"/>
                <wp:effectExtent l="0" t="0" r="0" b="0"/>
                <wp:wrapTopAndBottom distT="0" distB="0"/>
                <wp:docPr id="1073741827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1" cy="0"/>
                        </a:xfrm>
                        <a:prstGeom prst="line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64.0pt;margin-top:14.5pt;width:276.0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>
      <w:pPr>
        <w:pStyle w:val="Body Text"/>
        <w:tabs>
          <w:tab w:val="left" w:pos="9940"/>
        </w:tabs>
        <w:spacing w:before="0" w:line="261" w:lineRule="auto"/>
        <w:ind w:right="116"/>
        <w:jc w:val="both"/>
      </w:pPr>
      <w:r>
        <w:rPr>
          <w:rtl w:val="0"/>
          <w:lang w:val="ru-RU"/>
        </w:rPr>
        <w:t>Реквизиты документа о согласии Поставщика на составление Заказчиком рекламационного акта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одностороннем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порядке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отсутствие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представителя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Поставщика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участием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представителя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Заказчика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являющегося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материально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ответственным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лицом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7"/>
        <w:ind w:left="0" w:firstLine="0"/>
        <w:rPr>
          <w:sz w:val="17"/>
          <w:szCs w:val="17"/>
        </w:rPr>
      </w:pPr>
    </w:p>
    <w:p>
      <w:pPr>
        <w:pStyle w:val="Body Text"/>
        <w:spacing w:before="90"/>
      </w:pPr>
      <w:r>
        <w:rPr>
          <w:rtl w:val="0"/>
          <w:lang w:val="ru-RU"/>
        </w:rPr>
        <w:t>Приложения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Копия</w:t>
      </w:r>
      <w:r>
        <w:rPr>
          <w:spacing w:val="-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товарной</w:t>
      </w:r>
      <w:r>
        <w:rPr>
          <w:spacing w:val="-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накладной</w:t>
      </w:r>
      <w:r>
        <w:rPr>
          <w:spacing w:val="-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акта</w:t>
      </w:r>
      <w:r>
        <w:rPr>
          <w:spacing w:val="-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приема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передачи</w:t>
      </w:r>
      <w:r>
        <w:rPr>
          <w:spacing w:val="-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товара</w:t>
      </w:r>
      <w:r>
        <w:rPr>
          <w:sz w:val="24"/>
          <w:szCs w:val="24"/>
          <w:rtl w:val="0"/>
          <w:lang w:val="ru-RU"/>
        </w:rPr>
        <w:t>)</w:t>
      </w:r>
      <w:r>
        <w:rPr>
          <w:spacing w:val="-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при</w:t>
      </w:r>
      <w:r>
        <w:rPr>
          <w:spacing w:val="-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наличии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Копия</w:t>
      </w:r>
      <w:r>
        <w:rPr>
          <w:spacing w:val="-3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гарантийного</w:t>
      </w:r>
      <w:r>
        <w:rPr>
          <w:spacing w:val="-3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талона</w:t>
      </w:r>
      <w:r>
        <w:rPr>
          <w:spacing w:val="-3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при</w:t>
      </w:r>
      <w:r>
        <w:rPr>
          <w:spacing w:val="-3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наличии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Копия</w:t>
      </w:r>
      <w:r>
        <w:rPr>
          <w:spacing w:val="-8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документа</w:t>
      </w:r>
      <w:r>
        <w:rPr>
          <w:sz w:val="24"/>
          <w:szCs w:val="24"/>
          <w:rtl w:val="0"/>
          <w:lang w:val="ru-RU"/>
        </w:rPr>
        <w:t>,</w:t>
      </w:r>
      <w:r>
        <w:rPr>
          <w:spacing w:val="-8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подтверждающего</w:t>
      </w:r>
      <w:r>
        <w:rPr>
          <w:spacing w:val="-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оплату</w:t>
      </w:r>
      <w:r>
        <w:rPr>
          <w:spacing w:val="-8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при</w:t>
      </w:r>
      <w:r>
        <w:rPr>
          <w:spacing w:val="-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наличии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List Paragraph"/>
        <w:numPr>
          <w:ilvl w:val="0"/>
          <w:numId w:val="3"/>
        </w:numPr>
        <w:bidi w:val="0"/>
        <w:spacing w:line="261" w:lineRule="auto"/>
        <w:ind w:right="116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Доверенность</w:t>
      </w:r>
      <w:r>
        <w:rPr>
          <w:spacing w:val="24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представителя</w:t>
      </w:r>
      <w:r>
        <w:rPr>
          <w:spacing w:val="25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от</w:t>
      </w:r>
      <w:r>
        <w:rPr>
          <w:spacing w:val="25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u w:val="single"/>
          <w:rtl w:val="0"/>
          <w:lang w:val="ru-RU"/>
        </w:rPr>
        <w:t xml:space="preserve">  </w:t>
      </w:r>
      <w:r>
        <w:rPr>
          <w:spacing w:val="56"/>
          <w:sz w:val="24"/>
          <w:szCs w:val="24"/>
          <w:u w:val="single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"</w:t>
      </w:r>
      <w:r>
        <w:rPr>
          <w:sz w:val="24"/>
          <w:szCs w:val="24"/>
          <w:u w:val="single"/>
          <w:rtl w:val="0"/>
          <w:lang w:val="ru-RU"/>
        </w:rPr>
        <w:t xml:space="preserve"> </w:t>
        <w:tab/>
      </w:r>
      <w:r>
        <w:rPr>
          <w:spacing w:val="2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u w:val="single"/>
          <w:rtl w:val="0"/>
          <w:lang w:val="ru-RU"/>
        </w:rPr>
        <w:t xml:space="preserve"> </w:t>
        <w:tab/>
      </w:r>
      <w:r>
        <w:rPr>
          <w:spacing w:val="2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  <w:r>
        <w:rPr>
          <w:spacing w:val="16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если</w:t>
      </w:r>
      <w:r>
        <w:rPr>
          <w:spacing w:val="23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рекламационный</w:t>
      </w:r>
      <w:r>
        <w:rPr>
          <w:spacing w:val="23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акт</w:t>
      </w:r>
      <w:r>
        <w:rPr>
          <w:spacing w:val="-5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подписан</w:t>
      </w:r>
      <w:r>
        <w:rPr>
          <w:spacing w:val="-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представителем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List Paragraph"/>
        <w:numPr>
          <w:ilvl w:val="0"/>
          <w:numId w:val="4"/>
        </w:numPr>
        <w:bidi w:val="0"/>
        <w:spacing w:before="0" w:line="261" w:lineRule="auto"/>
        <w:ind w:right="116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Иные</w:t>
      </w:r>
      <w:r>
        <w:rPr>
          <w:spacing w:val="39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доказательства</w:t>
      </w:r>
      <w:r>
        <w:rPr>
          <w:sz w:val="24"/>
          <w:szCs w:val="24"/>
          <w:rtl w:val="0"/>
          <w:lang w:val="ru-RU"/>
        </w:rPr>
        <w:t>,</w:t>
      </w:r>
      <w:r>
        <w:rPr>
          <w:spacing w:val="4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на</w:t>
      </w:r>
      <w:r>
        <w:rPr>
          <w:spacing w:val="39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которых</w:t>
      </w:r>
      <w:r>
        <w:rPr>
          <w:spacing w:val="4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сторона</w:t>
      </w:r>
      <w:r>
        <w:rPr>
          <w:sz w:val="24"/>
          <w:szCs w:val="24"/>
          <w:rtl w:val="0"/>
          <w:lang w:val="ru-RU"/>
        </w:rPr>
        <w:t>,</w:t>
      </w:r>
      <w:r>
        <w:rPr>
          <w:spacing w:val="40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предъявляющая</w:t>
      </w:r>
      <w:r>
        <w:rPr>
          <w:spacing w:val="40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рекламационный</w:t>
      </w:r>
      <w:r>
        <w:rPr>
          <w:spacing w:val="4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акт</w:t>
      </w:r>
      <w:r>
        <w:rPr>
          <w:sz w:val="24"/>
          <w:szCs w:val="24"/>
          <w:rtl w:val="0"/>
          <w:lang w:val="ru-RU"/>
        </w:rPr>
        <w:t>,</w:t>
      </w:r>
      <w:r>
        <w:rPr>
          <w:spacing w:val="40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основывает</w:t>
      </w:r>
      <w:r>
        <w:rPr>
          <w:spacing w:val="-57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свои</w:t>
      </w:r>
      <w:r>
        <w:rPr>
          <w:spacing w:val="-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требования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"/>
        <w:spacing w:before="9"/>
        <w:ind w:left="0" w:firstLine="0"/>
        <w:rPr>
          <w:sz w:val="25"/>
          <w:szCs w:val="25"/>
        </w:rPr>
      </w:pPr>
    </w:p>
    <w:p>
      <w:pPr>
        <w:pStyle w:val="Body Text"/>
        <w:spacing w:before="0"/>
      </w:pP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Заказчика</w:t>
      </w:r>
    </w:p>
    <w:p>
      <w:pPr>
        <w:pStyle w:val="Body Text"/>
        <w:tabs>
          <w:tab w:val="left" w:pos="3957"/>
        </w:tabs>
      </w:pPr>
      <w:r>
        <w:rPr>
          <w:rtl w:val="0"/>
          <w:lang w:val="ru-RU"/>
        </w:rPr>
        <w:t xml:space="preserve">Должность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4"/>
        <w:ind w:left="0" w:firstLine="0"/>
        <w:rPr>
          <w:sz w:val="20"/>
          <w:szCs w:val="20"/>
        </w:rPr>
      </w:pPr>
    </w:p>
    <w:p>
      <w:pPr>
        <w:pStyle w:val="Body Text"/>
        <w:tabs>
          <w:tab w:val="left" w:pos="2992"/>
          <w:tab w:val="left" w:pos="6108"/>
        </w:tabs>
        <w:spacing w:before="90"/>
      </w:pPr>
      <w:r>
        <w:rPr>
          <w:rtl w:val="0"/>
          <w:lang w:val="ru-RU"/>
        </w:rPr>
        <w:t>ФИО</w:t>
      </w:r>
      <w:r>
        <w:rPr>
          <w:u w:val="single"/>
        </w:rPr>
        <w:tab/>
      </w:r>
      <w:r>
        <w:rPr>
          <w:rtl w:val="0"/>
          <w:lang w:val="ru-RU"/>
        </w:rPr>
        <w:t xml:space="preserve">подпись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</w:pP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при</w:t>
      </w:r>
      <w:r>
        <w:rPr>
          <w:spacing w:val="1"/>
          <w:rtl w:val="0"/>
          <w:lang w:val="ru-RU"/>
        </w:rPr>
        <w:t xml:space="preserve"> </w:t>
      </w:r>
      <w:r>
        <w:rPr>
          <w:rtl w:val="0"/>
          <w:lang w:val="ru-RU"/>
        </w:rPr>
        <w:t>наличии</w:t>
      </w:r>
      <w:r>
        <w:rPr>
          <w:rtl w:val="0"/>
          <w:lang w:val="ru-RU"/>
        </w:rPr>
        <w:t>)</w:t>
      </w:r>
    </w:p>
    <w:p>
      <w:pPr>
        <w:pStyle w:val="Body Text"/>
        <w:spacing w:before="2"/>
        <w:ind w:left="0" w:firstLine="0"/>
        <w:rPr>
          <w:sz w:val="28"/>
          <w:szCs w:val="28"/>
        </w:rPr>
      </w:pPr>
    </w:p>
    <w:p>
      <w:pPr>
        <w:pStyle w:val="Body Text"/>
        <w:spacing w:before="0"/>
      </w:pPr>
      <w:r>
        <w:rPr>
          <w:rtl w:val="0"/>
          <w:lang w:val="ru-RU"/>
        </w:rPr>
        <w:t>От Поставщика</w:t>
      </w:r>
      <w:r>
        <w:rPr>
          <w:rtl w:val="0"/>
          <w:lang w:val="ru-RU"/>
        </w:rPr>
        <w:t>:</w:t>
      </w:r>
    </w:p>
    <w:p>
      <w:pPr>
        <w:pStyle w:val="Body Text"/>
        <w:tabs>
          <w:tab w:val="left" w:pos="3957"/>
        </w:tabs>
      </w:pPr>
      <w:r>
        <w:rPr>
          <w:rtl w:val="0"/>
          <w:lang w:val="ru-RU"/>
        </w:rPr>
        <w:t xml:space="preserve">Должность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4"/>
        <w:ind w:left="0" w:firstLine="0"/>
        <w:rPr>
          <w:sz w:val="20"/>
          <w:szCs w:val="20"/>
        </w:rPr>
      </w:pPr>
    </w:p>
    <w:p>
      <w:pPr>
        <w:pStyle w:val="Body Text"/>
        <w:tabs>
          <w:tab w:val="left" w:pos="2992"/>
          <w:tab w:val="left" w:pos="6108"/>
        </w:tabs>
        <w:spacing w:before="90"/>
      </w:pPr>
      <w:r>
        <w:rPr>
          <w:rtl w:val="0"/>
          <w:lang w:val="ru-RU"/>
        </w:rPr>
        <w:t>ФИО</w:t>
      </w:r>
      <w:r>
        <w:rPr>
          <w:u w:val="single"/>
        </w:rPr>
        <w:tab/>
      </w:r>
      <w:r>
        <w:rPr>
          <w:rtl w:val="0"/>
          <w:lang w:val="ru-RU"/>
        </w:rPr>
        <w:t xml:space="preserve">подпись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</w:pP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. (</w:t>
      </w:r>
      <w:r>
        <w:rPr>
          <w:rtl w:val="0"/>
          <w:lang w:val="ru-RU"/>
        </w:rPr>
        <w:t>при</w:t>
      </w:r>
      <w:r>
        <w:rPr>
          <w:spacing w:val="1"/>
          <w:rtl w:val="0"/>
          <w:lang w:val="ru-RU"/>
        </w:rPr>
        <w:t xml:space="preserve"> </w:t>
      </w:r>
      <w:r>
        <w:rPr>
          <w:rtl w:val="0"/>
          <w:lang w:val="ru-RU"/>
        </w:rPr>
        <w:t>наличии</w:t>
      </w:r>
      <w:r>
        <w:rPr>
          <w:rtl w:val="0"/>
          <w:lang w:val="ru-RU"/>
        </w:rPr>
        <w:t>)</w:t>
      </w:r>
    </w:p>
    <w:sectPr>
      <w:type w:val="continuous"/>
      <w:pgSz w:w="12240" w:h="15840" w:orient="portrait"/>
      <w:pgMar w:top="1080" w:right="640" w:bottom="280" w:left="11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56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56"/>
        </w:tabs>
        <w:ind w:left="96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56"/>
        </w:tabs>
        <w:ind w:left="168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56"/>
        </w:tabs>
        <w:ind w:left="240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56"/>
        </w:tabs>
        <w:ind w:left="312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56"/>
        </w:tabs>
        <w:ind w:left="384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56"/>
        </w:tabs>
        <w:ind w:left="456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56"/>
        </w:tabs>
        <w:ind w:left="528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56"/>
        </w:tabs>
        <w:ind w:left="6001" w:hanging="24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83"/>
            <w:tab w:val="left" w:pos="5651"/>
            <w:tab w:val="left" w:pos="6218"/>
            <w:tab w:val="left" w:pos="7439"/>
          </w:tabs>
          <w:ind w:left="26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3"/>
            <w:tab w:val="num" w:pos="1103"/>
            <w:tab w:val="left" w:pos="5651"/>
            <w:tab w:val="left" w:pos="6218"/>
            <w:tab w:val="left" w:pos="7439"/>
          </w:tabs>
          <w:ind w:left="98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3"/>
            <w:tab w:val="num" w:pos="1823"/>
            <w:tab w:val="left" w:pos="5651"/>
            <w:tab w:val="left" w:pos="6218"/>
            <w:tab w:val="left" w:pos="7439"/>
          </w:tabs>
          <w:ind w:left="170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3"/>
            <w:tab w:val="num" w:pos="2543"/>
            <w:tab w:val="left" w:pos="5651"/>
            <w:tab w:val="left" w:pos="6218"/>
            <w:tab w:val="left" w:pos="7439"/>
          </w:tabs>
          <w:ind w:left="242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3"/>
            <w:tab w:val="num" w:pos="3263"/>
            <w:tab w:val="left" w:pos="5651"/>
            <w:tab w:val="left" w:pos="6218"/>
            <w:tab w:val="left" w:pos="7439"/>
          </w:tabs>
          <w:ind w:left="314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3"/>
            <w:tab w:val="num" w:pos="3983"/>
            <w:tab w:val="left" w:pos="5651"/>
            <w:tab w:val="left" w:pos="6218"/>
            <w:tab w:val="left" w:pos="7439"/>
          </w:tabs>
          <w:ind w:left="386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3"/>
            <w:tab w:val="num" w:pos="4703"/>
            <w:tab w:val="left" w:pos="5651"/>
            <w:tab w:val="left" w:pos="6218"/>
            <w:tab w:val="left" w:pos="7439"/>
          </w:tabs>
          <w:ind w:left="458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3"/>
            <w:tab w:val="num" w:pos="5423"/>
            <w:tab w:val="left" w:pos="5651"/>
            <w:tab w:val="left" w:pos="6218"/>
            <w:tab w:val="left" w:pos="7439"/>
          </w:tabs>
          <w:ind w:left="530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3"/>
            <w:tab w:val="left" w:pos="5651"/>
            <w:tab w:val="num" w:pos="6143"/>
            <w:tab w:val="left" w:pos="6218"/>
            <w:tab w:val="left" w:pos="7439"/>
          </w:tabs>
          <w:ind w:left="6028" w:hanging="1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07"/>
          </w:tabs>
          <w:ind w:left="29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07"/>
            <w:tab w:val="num" w:pos="1127"/>
          </w:tabs>
          <w:ind w:left="101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07"/>
            <w:tab w:val="num" w:pos="1847"/>
          </w:tabs>
          <w:ind w:left="173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7"/>
            <w:tab w:val="num" w:pos="2567"/>
          </w:tabs>
          <w:ind w:left="245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07"/>
            <w:tab w:val="num" w:pos="3287"/>
          </w:tabs>
          <w:ind w:left="317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07"/>
            <w:tab w:val="num" w:pos="4007"/>
          </w:tabs>
          <w:ind w:left="389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07"/>
            <w:tab w:val="num" w:pos="4727"/>
          </w:tabs>
          <w:ind w:left="461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07"/>
            <w:tab w:val="num" w:pos="5447"/>
          </w:tabs>
          <w:ind w:left="533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07"/>
            <w:tab w:val="num" w:pos="6167"/>
          </w:tabs>
          <w:ind w:left="6052" w:hanging="1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" w:after="0" w:line="240" w:lineRule="auto"/>
      <w:ind w:left="115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" w:after="0" w:line="240" w:lineRule="auto"/>
      <w:ind w:left="356" w:right="0" w:hanging="241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